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rebuchet MS" w:cs="Trebuchet MS" w:eastAsia="Trebuchet MS" w:hAnsi="Trebuchet MS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sz w:val="60"/>
          <w:szCs w:val="60"/>
          <w:rtl w:val="0"/>
        </w:rPr>
        <w:t xml:space="preserve">Materials List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3905250</wp:posOffset>
            </wp:positionH>
            <wp:positionV relativeFrom="paragraph">
              <wp:posOffset>114300</wp:posOffset>
            </wp:positionV>
            <wp:extent cx="1928813" cy="102271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0227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Instructor: Valerie Allen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Class/Workshop:  The Process Project: Exploration in Abstraction</w:t>
      </w:r>
    </w:p>
    <w:p w:rsidR="00000000" w:rsidDel="00000000" w:rsidP="00000000" w:rsidRDefault="00000000" w:rsidRPr="00000000" w14:paraId="00000004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2 Day Workshop</w:t>
      </w:r>
    </w:p>
    <w:p w:rsidR="00000000" w:rsidDel="00000000" w:rsidP="00000000" w:rsidRDefault="00000000" w:rsidRPr="00000000" w14:paraId="00000005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August 3-4, 2023</w:t>
      </w:r>
    </w:p>
    <w:p w:rsidR="00000000" w:rsidDel="00000000" w:rsidP="00000000" w:rsidRDefault="00000000" w:rsidRPr="00000000" w14:paraId="00000006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9:30 am - 4:30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8">
      <w:pPr>
        <w:spacing w:before="240" w:lineRule="auto"/>
        <w:jc w:val="center"/>
        <w:rPr>
          <w:rFonts w:ascii="Montserrat" w:cs="Montserrat" w:eastAsia="Montserrat" w:hAnsi="Montserrat"/>
          <w:b w:val="1"/>
          <w:sz w:val="28"/>
          <w:szCs w:val="28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u w:val="single"/>
          <w:rtl w:val="0"/>
        </w:rPr>
        <w:t xml:space="preserve">SUPPLY LIST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Pencil  (I use an Ebony Design pencil for planning)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4-12”x12” canvas panels—not stretched canvas but hard panels. 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Ballpoint or felt tip pen for notes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Notebook or sketchbook for notes during the class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Scissors (use economy grade as we may be cutting materials that can dull the scissors)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3-disposable 1” foam brush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5 to 10 sheets of ordinary gift-wrapping white tissue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 Notebook Sheet Protectors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Palette knife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Paint Brushes, bring a few of your favorite nylon or synthetic acrylic brushes. (Not natural fibers) I like to have about a ½”, 1” and 2” width on my brushes.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Old credit card or hotel plastic key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 collection of collage materials such as thin packaging, sheet music, newspapers, ephemera. Keep materials thin.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Blue painter’s tape or frog tape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Paper Towels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Spray bottle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Water Container-medium size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Apron or paint shirt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Plastic to put in your car to transport wet paintings home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 paper bag that can be set up as a trash container at your workstation.</w:t>
      </w:r>
    </w:p>
    <w:p w:rsidR="00000000" w:rsidDel="00000000" w:rsidP="00000000" w:rsidRDefault="00000000" w:rsidRPr="00000000" w14:paraId="0000001C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Contact instructor Valerie Allen at valerieallen@outlook.com with any questions.</w:t>
      </w:r>
    </w:p>
    <w:p w:rsidR="00000000" w:rsidDel="00000000" w:rsidP="00000000" w:rsidRDefault="00000000" w:rsidRPr="00000000" w14:paraId="0000001E">
      <w:pPr>
        <w:ind w:left="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